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330B" w14:textId="62C81173" w:rsidR="00B86444" w:rsidRPr="00EC1EDA" w:rsidRDefault="004650F3" w:rsidP="004650F3">
      <w:pPr>
        <w:pStyle w:val="Title"/>
        <w:jc w:val="center"/>
        <w:rPr>
          <w:b/>
          <w:bCs/>
          <w:color w:val="5B9BD5" w:themeColor="accent5"/>
        </w:rPr>
      </w:pPr>
      <w:r w:rsidRPr="00EC1EDA">
        <w:rPr>
          <w:b/>
          <w:bCs/>
          <w:color w:val="5B9BD5" w:themeColor="accent5"/>
        </w:rPr>
        <w:t>Press Release</w:t>
      </w:r>
    </w:p>
    <w:p w14:paraId="6F688347" w14:textId="04532775" w:rsidR="00DF5486" w:rsidRPr="00DF5486" w:rsidRDefault="00DF5486" w:rsidP="0058668D">
      <w:pPr>
        <w:pStyle w:val="Title"/>
        <w:spacing w:line="276" w:lineRule="auto"/>
        <w:jc w:val="center"/>
        <w:rPr>
          <w:rFonts w:asciiTheme="minorHAnsi" w:hAnsiTheme="minorHAnsi" w:cstheme="minorHAnsi"/>
          <w:b/>
          <w:bCs/>
          <w:sz w:val="22"/>
          <w:szCs w:val="22"/>
          <w:lang w:val="en-GB"/>
        </w:rPr>
      </w:pPr>
      <w:r w:rsidRPr="00DF5486">
        <w:rPr>
          <w:rFonts w:asciiTheme="minorHAnsi" w:hAnsiTheme="minorHAnsi" w:cstheme="minorHAnsi"/>
          <w:b/>
          <w:bCs/>
          <w:sz w:val="22"/>
          <w:szCs w:val="22"/>
          <w:lang w:val="en-GB"/>
        </w:rPr>
        <w:t xml:space="preserve">Tanzania Awards Scholarships and Inaugurates Energy Efficiency Laboratory to Empower Young Women </w:t>
      </w:r>
      <w:r>
        <w:rPr>
          <w:rFonts w:asciiTheme="minorHAnsi" w:hAnsiTheme="minorHAnsi" w:cstheme="minorHAnsi"/>
          <w:b/>
          <w:bCs/>
          <w:sz w:val="22"/>
          <w:szCs w:val="22"/>
          <w:lang w:val="en-GB"/>
        </w:rPr>
        <w:t>and Transform the Energy Sector</w:t>
      </w:r>
    </w:p>
    <w:p w14:paraId="1781244B" w14:textId="77777777" w:rsidR="00DF5486" w:rsidRPr="00DF5486" w:rsidRDefault="00DF5486" w:rsidP="00DF5486">
      <w:pPr>
        <w:pStyle w:val="Title"/>
        <w:spacing w:line="276" w:lineRule="auto"/>
        <w:rPr>
          <w:rFonts w:asciiTheme="minorHAnsi" w:hAnsiTheme="minorHAnsi" w:cstheme="minorHAnsi"/>
          <w:b/>
          <w:bCs/>
          <w:sz w:val="22"/>
          <w:szCs w:val="22"/>
          <w:lang w:val="en-GB"/>
        </w:rPr>
      </w:pPr>
    </w:p>
    <w:p w14:paraId="02D64FD4" w14:textId="26F09663" w:rsidR="00452B77" w:rsidRPr="00227B7A" w:rsidRDefault="00DF5486" w:rsidP="0058668D">
      <w:pPr>
        <w:pStyle w:val="Title"/>
        <w:spacing w:line="276" w:lineRule="auto"/>
        <w:jc w:val="both"/>
        <w:rPr>
          <w:rFonts w:cstheme="minorHAnsi"/>
          <w:sz w:val="21"/>
          <w:szCs w:val="21"/>
          <w:lang w:val="en-GB"/>
        </w:rPr>
      </w:pPr>
      <w:r w:rsidRPr="00227B7A">
        <w:rPr>
          <w:rFonts w:asciiTheme="minorHAnsi" w:hAnsiTheme="minorHAnsi" w:cstheme="minorHAnsi"/>
          <w:b/>
          <w:bCs/>
          <w:sz w:val="21"/>
          <w:szCs w:val="21"/>
          <w:lang w:val="en-GB"/>
        </w:rPr>
        <w:t xml:space="preserve">Dar es Salaam, Tanzania – October 13, 2023. </w:t>
      </w:r>
      <w:r w:rsidR="0039416B" w:rsidRPr="00227B7A">
        <w:rPr>
          <w:rFonts w:asciiTheme="minorHAnsi" w:hAnsiTheme="minorHAnsi" w:cstheme="minorHAnsi"/>
          <w:b/>
          <w:bCs/>
          <w:sz w:val="21"/>
          <w:szCs w:val="21"/>
          <w:lang w:val="en-GB"/>
        </w:rPr>
        <w:t xml:space="preserve"> </w:t>
      </w:r>
      <w:r w:rsidR="0039416B" w:rsidRPr="00227B7A">
        <w:rPr>
          <w:rFonts w:asciiTheme="minorHAnsi" w:hAnsiTheme="minorHAnsi" w:cstheme="minorHAnsi"/>
          <w:sz w:val="21"/>
          <w:szCs w:val="21"/>
          <w:lang w:val="en-GB"/>
        </w:rPr>
        <w:t xml:space="preserve">The Ministry of Energy (MoE) and United Nations Development Programme (UNDP) today awarded scholarships to ten </w:t>
      </w:r>
      <w:r w:rsidR="0058668D" w:rsidRPr="00227B7A">
        <w:rPr>
          <w:rFonts w:asciiTheme="minorHAnsi" w:hAnsiTheme="minorHAnsi" w:cstheme="minorHAnsi"/>
          <w:sz w:val="21"/>
          <w:szCs w:val="21"/>
          <w:lang w:val="en-GB"/>
        </w:rPr>
        <w:t xml:space="preserve">(10) </w:t>
      </w:r>
      <w:r w:rsidR="0039416B" w:rsidRPr="00227B7A">
        <w:rPr>
          <w:rFonts w:asciiTheme="minorHAnsi" w:hAnsiTheme="minorHAnsi" w:cstheme="minorHAnsi"/>
          <w:sz w:val="21"/>
          <w:szCs w:val="21"/>
          <w:lang w:val="en-GB"/>
        </w:rPr>
        <w:t>young women to pursue Master of Engineering degrees in Sustainable Energy Engineering at the Dar es Salaam Institute of Technology (DIT). The scholarships are part of</w:t>
      </w:r>
      <w:r w:rsidR="004774C0">
        <w:rPr>
          <w:rFonts w:asciiTheme="minorHAnsi" w:hAnsiTheme="minorHAnsi" w:cstheme="minorHAnsi"/>
          <w:sz w:val="21"/>
          <w:szCs w:val="21"/>
          <w:lang w:val="en-GB"/>
        </w:rPr>
        <w:t xml:space="preserve"> implementation of</w:t>
      </w:r>
      <w:r w:rsidR="00E30B04">
        <w:rPr>
          <w:rFonts w:asciiTheme="minorHAnsi" w:hAnsiTheme="minorHAnsi" w:cstheme="minorHAnsi"/>
          <w:sz w:val="21"/>
          <w:szCs w:val="21"/>
          <w:lang w:val="en-GB"/>
        </w:rPr>
        <w:t xml:space="preserve"> the</w:t>
      </w:r>
      <w:r w:rsidR="0039416B" w:rsidRPr="00227B7A">
        <w:rPr>
          <w:rFonts w:asciiTheme="minorHAnsi" w:hAnsiTheme="minorHAnsi" w:cstheme="minorHAnsi"/>
          <w:sz w:val="21"/>
          <w:szCs w:val="21"/>
          <w:lang w:val="en-GB"/>
        </w:rPr>
        <w:t xml:space="preserve"> Tanzania's 1</w:t>
      </w:r>
      <w:r w:rsidR="00E30B04" w:rsidRPr="004774C0">
        <w:rPr>
          <w:rFonts w:asciiTheme="minorHAnsi" w:hAnsiTheme="minorHAnsi" w:cstheme="minorHAnsi"/>
          <w:sz w:val="21"/>
          <w:szCs w:val="21"/>
          <w:vertAlign w:val="superscript"/>
          <w:lang w:val="en-GB"/>
        </w:rPr>
        <w:t>st</w:t>
      </w:r>
      <w:r w:rsidR="00E30B04">
        <w:rPr>
          <w:rFonts w:asciiTheme="minorHAnsi" w:hAnsiTheme="minorHAnsi" w:cstheme="minorHAnsi"/>
          <w:sz w:val="21"/>
          <w:szCs w:val="21"/>
          <w:lang w:val="en-GB"/>
        </w:rPr>
        <w:t xml:space="preserve"> </w:t>
      </w:r>
      <w:r w:rsidR="00E30B04" w:rsidRPr="00227B7A">
        <w:rPr>
          <w:rFonts w:asciiTheme="minorHAnsi" w:hAnsiTheme="minorHAnsi" w:cstheme="minorHAnsi"/>
          <w:sz w:val="21"/>
          <w:szCs w:val="21"/>
          <w:lang w:val="en-GB"/>
        </w:rPr>
        <w:t>Energy</w:t>
      </w:r>
      <w:r w:rsidR="0039416B" w:rsidRPr="00227B7A">
        <w:rPr>
          <w:rFonts w:asciiTheme="minorHAnsi" w:hAnsiTheme="minorHAnsi" w:cstheme="minorHAnsi"/>
          <w:sz w:val="21"/>
          <w:szCs w:val="21"/>
          <w:lang w:val="en-GB"/>
        </w:rPr>
        <w:t xml:space="preserve"> Efficiency Action Plan, with support from the European Union (EU)</w:t>
      </w:r>
      <w:r w:rsidR="0058668D" w:rsidRPr="00227B7A">
        <w:rPr>
          <w:rFonts w:asciiTheme="minorHAnsi" w:hAnsiTheme="minorHAnsi" w:cstheme="minorHAnsi"/>
          <w:sz w:val="21"/>
          <w:szCs w:val="21"/>
          <w:lang w:val="en-GB"/>
        </w:rPr>
        <w:t xml:space="preserve"> and UNDP</w:t>
      </w:r>
      <w:r w:rsidR="0039416B" w:rsidRPr="00227B7A">
        <w:rPr>
          <w:rFonts w:asciiTheme="minorHAnsi" w:hAnsiTheme="minorHAnsi" w:cstheme="minorHAnsi"/>
          <w:sz w:val="21"/>
          <w:szCs w:val="21"/>
          <w:lang w:val="en-GB"/>
        </w:rPr>
        <w:t>.</w:t>
      </w:r>
    </w:p>
    <w:p w14:paraId="35C7872E" w14:textId="0E65CE62" w:rsidR="0039416B" w:rsidRPr="00227B7A" w:rsidRDefault="0039416B" w:rsidP="0058668D">
      <w:pPr>
        <w:jc w:val="both"/>
        <w:rPr>
          <w:rFonts w:cstheme="minorHAnsi"/>
          <w:sz w:val="21"/>
          <w:szCs w:val="21"/>
          <w:lang w:val="en-GB"/>
        </w:rPr>
      </w:pPr>
      <w:r w:rsidRPr="00227B7A">
        <w:rPr>
          <w:rFonts w:cstheme="minorHAnsi"/>
          <w:sz w:val="21"/>
          <w:szCs w:val="21"/>
          <w:lang w:val="en-GB"/>
        </w:rPr>
        <w:t>The Action Plan aims to ensure access to affordable, reliable, sustainable, and modern energy for all in Tanzania. One of its key actions is to develop professional qualifications and skills in Energy Management and Energy Audit, with particular attention to women.</w:t>
      </w:r>
    </w:p>
    <w:p w14:paraId="2C0F4DB2" w14:textId="44DBE580" w:rsidR="0039416B" w:rsidRPr="00227B7A" w:rsidRDefault="00735DDF" w:rsidP="0058668D">
      <w:pPr>
        <w:jc w:val="both"/>
        <w:rPr>
          <w:rFonts w:cstheme="minorHAnsi"/>
          <w:sz w:val="21"/>
          <w:szCs w:val="21"/>
          <w:lang w:val="en-GB"/>
        </w:rPr>
      </w:pPr>
      <w:r w:rsidRPr="00227B7A">
        <w:rPr>
          <w:rFonts w:cstheme="minorHAnsi"/>
          <w:sz w:val="21"/>
          <w:szCs w:val="21"/>
          <w:lang w:val="en-GB"/>
        </w:rPr>
        <w:t>“</w:t>
      </w:r>
      <w:r w:rsidR="0039416B" w:rsidRPr="00227B7A">
        <w:rPr>
          <w:rFonts w:cstheme="minorHAnsi"/>
          <w:sz w:val="21"/>
          <w:szCs w:val="21"/>
          <w:lang w:val="en-GB"/>
        </w:rPr>
        <w:t>167 applications were received from young women around the country for the Tanzania Young Women Scholarship program under Energy Effi</w:t>
      </w:r>
      <w:r w:rsidR="00452B77" w:rsidRPr="00227B7A">
        <w:rPr>
          <w:rFonts w:cstheme="minorHAnsi"/>
          <w:sz w:val="21"/>
          <w:szCs w:val="21"/>
          <w:lang w:val="en-GB"/>
        </w:rPr>
        <w:t>ciency Program: EU-UNDP funded.</w:t>
      </w:r>
      <w:r w:rsidR="0039416B" w:rsidRPr="00227B7A">
        <w:rPr>
          <w:rFonts w:cstheme="minorHAnsi"/>
          <w:sz w:val="21"/>
          <w:szCs w:val="21"/>
          <w:lang w:val="en-GB"/>
        </w:rPr>
        <w:t xml:space="preserve"> The successful applicants were selected based on their academic merit, leadership potential, and c</w:t>
      </w:r>
      <w:r w:rsidR="00452B77" w:rsidRPr="00227B7A">
        <w:rPr>
          <w:rFonts w:cstheme="minorHAnsi"/>
          <w:sz w:val="21"/>
          <w:szCs w:val="21"/>
          <w:lang w:val="en-GB"/>
        </w:rPr>
        <w:t>ommitment to energy efficiency.</w:t>
      </w:r>
      <w:r w:rsidRPr="00227B7A">
        <w:rPr>
          <w:rFonts w:cstheme="minorHAnsi"/>
          <w:sz w:val="21"/>
          <w:szCs w:val="21"/>
          <w:lang w:val="en-GB"/>
        </w:rPr>
        <w:t xml:space="preserve"> </w:t>
      </w:r>
      <w:r w:rsidR="0039416B" w:rsidRPr="00227B7A">
        <w:rPr>
          <w:rFonts w:cstheme="minorHAnsi"/>
          <w:sz w:val="21"/>
          <w:szCs w:val="21"/>
          <w:lang w:val="en-GB"/>
        </w:rPr>
        <w:t xml:space="preserve">The scholarship recipients will begin their studies at DIT in </w:t>
      </w:r>
      <w:r w:rsidR="00F966A4" w:rsidRPr="00227B7A">
        <w:rPr>
          <w:rFonts w:cstheme="minorHAnsi"/>
          <w:sz w:val="21"/>
          <w:szCs w:val="21"/>
          <w:lang w:val="en-GB"/>
        </w:rPr>
        <w:t>October</w:t>
      </w:r>
      <w:r w:rsidR="0039416B" w:rsidRPr="00227B7A">
        <w:rPr>
          <w:rFonts w:cstheme="minorHAnsi"/>
          <w:sz w:val="21"/>
          <w:szCs w:val="21"/>
          <w:lang w:val="en-GB"/>
        </w:rPr>
        <w:t xml:space="preserve"> 202</w:t>
      </w:r>
      <w:r w:rsidR="00F966A4" w:rsidRPr="00227B7A">
        <w:rPr>
          <w:rFonts w:cstheme="minorHAnsi"/>
          <w:sz w:val="21"/>
          <w:szCs w:val="21"/>
          <w:lang w:val="en-GB"/>
        </w:rPr>
        <w:t>3</w:t>
      </w:r>
      <w:r w:rsidR="0039416B" w:rsidRPr="00227B7A">
        <w:rPr>
          <w:rFonts w:cstheme="minorHAnsi"/>
          <w:sz w:val="21"/>
          <w:szCs w:val="21"/>
          <w:lang w:val="en-GB"/>
        </w:rPr>
        <w:t>. The program will provide them with extensive theoretical knowledge and practical experience in sustainable energy engineer</w:t>
      </w:r>
      <w:r w:rsidR="00452B77" w:rsidRPr="00227B7A">
        <w:rPr>
          <w:rFonts w:cstheme="minorHAnsi"/>
          <w:sz w:val="21"/>
          <w:szCs w:val="21"/>
          <w:lang w:val="en-GB"/>
        </w:rPr>
        <w:t>ing</w:t>
      </w:r>
      <w:r w:rsidRPr="00227B7A">
        <w:rPr>
          <w:rFonts w:cstheme="minorHAnsi"/>
          <w:sz w:val="21"/>
          <w:szCs w:val="21"/>
          <w:lang w:val="en-GB"/>
        </w:rPr>
        <w:t xml:space="preserve">,” said Prof. </w:t>
      </w:r>
      <w:proofErr w:type="spellStart"/>
      <w:r w:rsidR="007879C9" w:rsidRPr="00227B7A">
        <w:rPr>
          <w:rFonts w:cstheme="minorHAnsi"/>
          <w:sz w:val="21"/>
          <w:szCs w:val="21"/>
          <w:lang w:val="en-GB"/>
        </w:rPr>
        <w:t>Preksedis</w:t>
      </w:r>
      <w:proofErr w:type="spellEnd"/>
      <w:r w:rsidR="007879C9" w:rsidRPr="00227B7A">
        <w:rPr>
          <w:rFonts w:cstheme="minorHAnsi"/>
          <w:sz w:val="21"/>
          <w:szCs w:val="21"/>
          <w:lang w:val="en-GB"/>
        </w:rPr>
        <w:t xml:space="preserve"> M. </w:t>
      </w:r>
      <w:proofErr w:type="spellStart"/>
      <w:r w:rsidR="007879C9" w:rsidRPr="00227B7A">
        <w:rPr>
          <w:rFonts w:cstheme="minorHAnsi"/>
          <w:sz w:val="21"/>
          <w:szCs w:val="21"/>
          <w:lang w:val="en-GB"/>
        </w:rPr>
        <w:t>Ndomba</w:t>
      </w:r>
      <w:proofErr w:type="spellEnd"/>
      <w:r w:rsidR="007879C9" w:rsidRPr="00227B7A">
        <w:rPr>
          <w:rFonts w:cstheme="minorHAnsi"/>
          <w:sz w:val="21"/>
          <w:szCs w:val="21"/>
          <w:lang w:val="en-GB"/>
        </w:rPr>
        <w:t>, DIT Principal.</w:t>
      </w:r>
    </w:p>
    <w:p w14:paraId="164A578F" w14:textId="532D9154" w:rsidR="00DA457D" w:rsidRPr="00227B7A" w:rsidRDefault="00DA457D" w:rsidP="0058668D">
      <w:pPr>
        <w:jc w:val="both"/>
        <w:rPr>
          <w:sz w:val="21"/>
          <w:szCs w:val="21"/>
          <w:lang w:val="en-GB"/>
        </w:rPr>
      </w:pPr>
      <w:r w:rsidRPr="00227B7A">
        <w:rPr>
          <w:sz w:val="21"/>
          <w:szCs w:val="21"/>
          <w:lang w:val="en-GB"/>
        </w:rPr>
        <w:t xml:space="preserve">“UNDP is </w:t>
      </w:r>
      <w:r w:rsidRPr="00227B7A">
        <w:rPr>
          <w:sz w:val="21"/>
          <w:szCs w:val="21"/>
        </w:rPr>
        <w:t xml:space="preserve">thrilled to share that our collaboration with DIT has borne fruit through </w:t>
      </w:r>
      <w:r w:rsidRPr="00D81440">
        <w:rPr>
          <w:b/>
          <w:bCs/>
          <w:sz w:val="21"/>
          <w:szCs w:val="21"/>
        </w:rPr>
        <w:t>the Tanzania Young Women Scholarship Under Energy Efficiency Program: EU-UNDP funded</w:t>
      </w:r>
      <w:r w:rsidRPr="00227B7A">
        <w:rPr>
          <w:sz w:val="21"/>
          <w:szCs w:val="21"/>
        </w:rPr>
        <w:t xml:space="preserve">. The ten remarkable young women receiving scholarships today represent a future where gender equality and sustainable energy are intertwined,” – elaborated Mr. Sergio </w:t>
      </w:r>
      <w:proofErr w:type="spellStart"/>
      <w:r w:rsidRPr="00227B7A">
        <w:rPr>
          <w:sz w:val="21"/>
          <w:szCs w:val="21"/>
        </w:rPr>
        <w:t>Valdini</w:t>
      </w:r>
      <w:proofErr w:type="spellEnd"/>
      <w:r w:rsidRPr="00227B7A">
        <w:rPr>
          <w:sz w:val="21"/>
          <w:szCs w:val="21"/>
        </w:rPr>
        <w:t xml:space="preserve">, UNDP </w:t>
      </w:r>
      <w:r w:rsidRPr="00227B7A">
        <w:rPr>
          <w:sz w:val="21"/>
          <w:szCs w:val="21"/>
          <w:lang w:val="en-GB"/>
        </w:rPr>
        <w:t xml:space="preserve">Deputy Resident Representative. </w:t>
      </w:r>
    </w:p>
    <w:p w14:paraId="2CF46CC5" w14:textId="4BA216FD" w:rsidR="0039416B" w:rsidRPr="00227B7A" w:rsidRDefault="0039416B" w:rsidP="0058668D">
      <w:pPr>
        <w:jc w:val="both"/>
        <w:rPr>
          <w:rFonts w:cstheme="minorHAnsi"/>
          <w:sz w:val="21"/>
          <w:szCs w:val="21"/>
          <w:lang w:val="en-GB"/>
        </w:rPr>
      </w:pPr>
      <w:r w:rsidRPr="00227B7A">
        <w:rPr>
          <w:rFonts w:cstheme="minorHAnsi"/>
          <w:sz w:val="21"/>
          <w:szCs w:val="21"/>
          <w:lang w:val="en-GB"/>
        </w:rPr>
        <w:t>In addition to awarding scholarships, the project has also supported DIT with the procurement of Energy Efficiency equipment and furnished a newly established laboratory that will be used for practical teaching, consultancy, and research in Energy Management, Energy Aud</w:t>
      </w:r>
      <w:r w:rsidR="00452B77" w:rsidRPr="00227B7A">
        <w:rPr>
          <w:rFonts w:cstheme="minorHAnsi"/>
          <w:sz w:val="21"/>
          <w:szCs w:val="21"/>
          <w:lang w:val="en-GB"/>
        </w:rPr>
        <w:t>it, and Building Certification.</w:t>
      </w:r>
    </w:p>
    <w:p w14:paraId="5F7A32C5" w14:textId="2E14625D" w:rsidR="0039416B" w:rsidRPr="00227B7A" w:rsidRDefault="00874AED" w:rsidP="0058668D">
      <w:pPr>
        <w:jc w:val="both"/>
        <w:rPr>
          <w:rFonts w:cstheme="minorHAnsi"/>
          <w:sz w:val="21"/>
          <w:szCs w:val="21"/>
          <w:lang w:val="en-GB"/>
        </w:rPr>
      </w:pPr>
      <w:r w:rsidRPr="00874AED">
        <w:rPr>
          <w:rFonts w:cstheme="minorHAnsi"/>
          <w:sz w:val="21"/>
          <w:szCs w:val="21"/>
          <w:lang w:val="en-GB"/>
        </w:rPr>
        <w:t xml:space="preserve">In her remarks on behalf of the Permanent Secretary from the Ministry of Energy at the event, </w:t>
      </w:r>
      <w:proofErr w:type="spellStart"/>
      <w:r w:rsidRPr="00874AED">
        <w:rPr>
          <w:rFonts w:cstheme="minorHAnsi"/>
          <w:sz w:val="21"/>
          <w:szCs w:val="21"/>
          <w:lang w:val="en-GB"/>
        </w:rPr>
        <w:t>Bahati</w:t>
      </w:r>
      <w:proofErr w:type="spellEnd"/>
      <w:r w:rsidRPr="00874AED">
        <w:rPr>
          <w:rFonts w:cstheme="minorHAnsi"/>
          <w:sz w:val="21"/>
          <w:szCs w:val="21"/>
          <w:lang w:val="en-GB"/>
        </w:rPr>
        <w:t xml:space="preserve"> C. </w:t>
      </w:r>
      <w:proofErr w:type="spellStart"/>
      <w:r w:rsidRPr="00874AED">
        <w:rPr>
          <w:rFonts w:cstheme="minorHAnsi"/>
          <w:sz w:val="21"/>
          <w:szCs w:val="21"/>
          <w:lang w:val="en-GB"/>
        </w:rPr>
        <w:t>Mtono</w:t>
      </w:r>
      <w:proofErr w:type="spellEnd"/>
      <w:r w:rsidRPr="00874AED">
        <w:rPr>
          <w:rFonts w:cstheme="minorHAnsi"/>
          <w:sz w:val="21"/>
          <w:szCs w:val="21"/>
          <w:lang w:val="en-GB"/>
        </w:rPr>
        <w:t>, Director of Human Resources, Administration and Management, called “upon all beneficiaries of this project including DIT to make proper use of the facilities, knowledge and to young women, make sure that they are concentrating to the studies and the Ministry don’t expect any of them to abscond the studies for petty reasons.”</w:t>
      </w:r>
      <w:r w:rsidR="00227B7A" w:rsidRPr="00227B7A">
        <w:rPr>
          <w:rFonts w:cstheme="minorHAnsi"/>
          <w:sz w:val="21"/>
          <w:szCs w:val="21"/>
          <w:lang w:val="en-GB"/>
        </w:rPr>
        <w:t>.</w:t>
      </w:r>
    </w:p>
    <w:p w14:paraId="2A994F03" w14:textId="416C5784" w:rsidR="00C12BBF" w:rsidRPr="00227B7A" w:rsidRDefault="00452B77" w:rsidP="00C12BBF">
      <w:pPr>
        <w:jc w:val="both"/>
        <w:rPr>
          <w:sz w:val="21"/>
          <w:szCs w:val="21"/>
        </w:rPr>
      </w:pPr>
      <w:r w:rsidRPr="00227B7A">
        <w:rPr>
          <w:sz w:val="21"/>
          <w:szCs w:val="21"/>
          <w:lang w:val="en-GB"/>
        </w:rPr>
        <w:t>The Head of Natural Resources at the EU Head of Delegation</w:t>
      </w:r>
      <w:r w:rsidR="0039416B" w:rsidRPr="00227B7A">
        <w:rPr>
          <w:sz w:val="21"/>
          <w:szCs w:val="21"/>
          <w:lang w:val="en-GB"/>
        </w:rPr>
        <w:t xml:space="preserve"> to Tanzania, </w:t>
      </w:r>
      <w:r w:rsidRPr="00227B7A">
        <w:rPr>
          <w:sz w:val="21"/>
          <w:szCs w:val="21"/>
          <w:lang w:val="en-GB"/>
        </w:rPr>
        <w:t xml:space="preserve">Mr. Lamine Diallo </w:t>
      </w:r>
      <w:r w:rsidR="0039416B" w:rsidRPr="00227B7A">
        <w:rPr>
          <w:sz w:val="21"/>
          <w:szCs w:val="21"/>
          <w:lang w:val="en-GB"/>
        </w:rPr>
        <w:t>said that the EU is proud to support Tanzania's efforts to promote energy efficiency</w:t>
      </w:r>
      <w:r w:rsidRPr="00227B7A">
        <w:rPr>
          <w:sz w:val="21"/>
          <w:szCs w:val="21"/>
          <w:lang w:val="en-GB"/>
        </w:rPr>
        <w:t>.</w:t>
      </w:r>
      <w:r w:rsidR="00532E9C" w:rsidRPr="00227B7A">
        <w:rPr>
          <w:sz w:val="21"/>
          <w:szCs w:val="21"/>
          <w:lang w:val="en-GB"/>
        </w:rPr>
        <w:t xml:space="preserve"> </w:t>
      </w:r>
      <w:r w:rsidRPr="00227B7A">
        <w:rPr>
          <w:sz w:val="21"/>
          <w:szCs w:val="21"/>
          <w:lang w:val="en-GB"/>
        </w:rPr>
        <w:t>"The EU is committed to supporting Tanzania's transition to a clean and sustainable energy future," said Lamine Diallo. "This project is an important step in this direction, and we are proud to support the scholarship program and the inauguration of this new energy efficiency laboratory."</w:t>
      </w:r>
      <w:r w:rsidR="00C12BBF" w:rsidRPr="00227B7A">
        <w:rPr>
          <w:sz w:val="21"/>
          <w:szCs w:val="21"/>
        </w:rPr>
        <w:t>.</w:t>
      </w:r>
    </w:p>
    <w:p w14:paraId="2AA16732" w14:textId="6F040907" w:rsidR="00DA457D" w:rsidRPr="00227B7A" w:rsidRDefault="00DA457D" w:rsidP="00C12BBF">
      <w:pPr>
        <w:jc w:val="both"/>
        <w:rPr>
          <w:rFonts w:cstheme="minorHAnsi"/>
          <w:sz w:val="21"/>
          <w:szCs w:val="21"/>
          <w:lang w:val="en-GB"/>
        </w:rPr>
      </w:pPr>
      <w:r w:rsidRPr="00227B7A">
        <w:rPr>
          <w:rFonts w:cstheme="minorHAnsi"/>
          <w:sz w:val="21"/>
          <w:szCs w:val="21"/>
          <w:lang w:val="en-GB"/>
        </w:rPr>
        <w:t>A high-level award event was held today at DIT to celebrate the scholarship recipients and inaugurate the new laboratory. The event was attended by senior representatives from the MoE, UNDP, EU, DIT, and other stakeholders in the energy sector.</w:t>
      </w:r>
    </w:p>
    <w:p w14:paraId="22A26B56" w14:textId="7762CE86" w:rsidR="00F46C4E" w:rsidRPr="00A22929" w:rsidRDefault="00C12BBF" w:rsidP="00C12BBF">
      <w:pPr>
        <w:jc w:val="both"/>
        <w:rPr>
          <w:sz w:val="20"/>
          <w:szCs w:val="20"/>
        </w:rPr>
      </w:pPr>
      <w:r w:rsidRPr="00A22929">
        <w:rPr>
          <w:sz w:val="20"/>
          <w:szCs w:val="20"/>
        </w:rPr>
        <w:t xml:space="preserve">For additional information, please contact </w:t>
      </w:r>
      <w:r w:rsidR="00F966A4" w:rsidRPr="00A22929">
        <w:rPr>
          <w:sz w:val="20"/>
          <w:szCs w:val="20"/>
        </w:rPr>
        <w:t>Jolson Masaki</w:t>
      </w:r>
      <w:r w:rsidRPr="00A22929">
        <w:rPr>
          <w:sz w:val="20"/>
          <w:szCs w:val="20"/>
        </w:rPr>
        <w:t xml:space="preserve">, </w:t>
      </w:r>
      <w:r w:rsidR="00F966A4" w:rsidRPr="00A22929">
        <w:rPr>
          <w:sz w:val="20"/>
          <w:szCs w:val="20"/>
        </w:rPr>
        <w:t xml:space="preserve">Communications </w:t>
      </w:r>
      <w:r w:rsidRPr="00A22929">
        <w:rPr>
          <w:sz w:val="20"/>
          <w:szCs w:val="20"/>
        </w:rPr>
        <w:t xml:space="preserve">Analyst, at </w:t>
      </w:r>
      <w:r w:rsidR="00F966A4" w:rsidRPr="00A22929">
        <w:rPr>
          <w:sz w:val="20"/>
          <w:szCs w:val="20"/>
        </w:rPr>
        <w:t>jolson.masaki</w:t>
      </w:r>
      <w:r w:rsidRPr="00A22929">
        <w:rPr>
          <w:sz w:val="20"/>
          <w:szCs w:val="20"/>
        </w:rPr>
        <w:t xml:space="preserve">@undp.org or visit: </w:t>
      </w:r>
      <w:r w:rsidR="00AC3446" w:rsidRPr="00A22929">
        <w:rPr>
          <w:i/>
          <w:iCs/>
          <w:sz w:val="20"/>
          <w:szCs w:val="20"/>
        </w:rPr>
        <w:t>www.energyefficiency.co.tz.</w:t>
      </w:r>
      <w:r w:rsidR="00C935C8" w:rsidRPr="00A22929">
        <w:rPr>
          <w:rStyle w:val="Hyperlink"/>
          <w:color w:val="auto"/>
          <w:sz w:val="20"/>
          <w:szCs w:val="20"/>
          <w:u w:val="none"/>
        </w:rPr>
        <w:t xml:space="preserve"> </w:t>
      </w:r>
    </w:p>
    <w:sectPr w:rsidR="00F46C4E" w:rsidRPr="00A2292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50E5" w14:textId="77777777" w:rsidR="00846652" w:rsidRDefault="00846652" w:rsidP="004650F3">
      <w:pPr>
        <w:spacing w:after="0" w:line="240" w:lineRule="auto"/>
      </w:pPr>
      <w:r>
        <w:separator/>
      </w:r>
    </w:p>
  </w:endnote>
  <w:endnote w:type="continuationSeparator" w:id="0">
    <w:p w14:paraId="24A7C668" w14:textId="77777777" w:rsidR="00846652" w:rsidRDefault="00846652" w:rsidP="0046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899632"/>
      <w:docPartObj>
        <w:docPartGallery w:val="Page Numbers (Bottom of Page)"/>
        <w:docPartUnique/>
      </w:docPartObj>
    </w:sdtPr>
    <w:sdtContent>
      <w:sdt>
        <w:sdtPr>
          <w:id w:val="1728636285"/>
          <w:docPartObj>
            <w:docPartGallery w:val="Page Numbers (Top of Page)"/>
            <w:docPartUnique/>
          </w:docPartObj>
        </w:sdtPr>
        <w:sdtContent>
          <w:p w14:paraId="07A10FB9" w14:textId="490634E8" w:rsidR="004650F3" w:rsidRDefault="004650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52B7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2B77">
              <w:rPr>
                <w:b/>
                <w:bCs/>
                <w:noProof/>
              </w:rPr>
              <w:t>2</w:t>
            </w:r>
            <w:r>
              <w:rPr>
                <w:b/>
                <w:bCs/>
                <w:sz w:val="24"/>
                <w:szCs w:val="24"/>
              </w:rPr>
              <w:fldChar w:fldCharType="end"/>
            </w:r>
          </w:p>
        </w:sdtContent>
      </w:sdt>
    </w:sdtContent>
  </w:sdt>
  <w:p w14:paraId="170A0051" w14:textId="77777777" w:rsidR="004650F3" w:rsidRDefault="00465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E496" w14:textId="77777777" w:rsidR="00846652" w:rsidRDefault="00846652" w:rsidP="004650F3">
      <w:pPr>
        <w:spacing w:after="0" w:line="240" w:lineRule="auto"/>
      </w:pPr>
      <w:r>
        <w:separator/>
      </w:r>
    </w:p>
  </w:footnote>
  <w:footnote w:type="continuationSeparator" w:id="0">
    <w:p w14:paraId="4188BE71" w14:textId="77777777" w:rsidR="00846652" w:rsidRDefault="00846652" w:rsidP="0046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9561" w14:textId="2A08555B" w:rsidR="00F46C4E" w:rsidRDefault="00F46C4E">
    <w:pPr>
      <w:pStyle w:val="Header"/>
    </w:pPr>
    <w:r>
      <w:rPr>
        <w:noProof/>
        <w:lang w:val="en-GB" w:eastAsia="en-GB"/>
      </w:rPr>
      <w:drawing>
        <wp:anchor distT="0" distB="0" distL="114300" distR="114300" simplePos="0" relativeHeight="251658240" behindDoc="0" locked="0" layoutInCell="1" allowOverlap="1" wp14:anchorId="1CBF5B0E" wp14:editId="6B3B18DD">
          <wp:simplePos x="0" y="0"/>
          <wp:positionH relativeFrom="column">
            <wp:posOffset>1060704</wp:posOffset>
          </wp:positionH>
          <wp:positionV relativeFrom="paragraph">
            <wp:posOffset>-311378</wp:posOffset>
          </wp:positionV>
          <wp:extent cx="3681451" cy="748665"/>
          <wp:effectExtent l="0" t="0" r="0" b="0"/>
          <wp:wrapThrough wrapText="bothSides">
            <wp:wrapPolygon edited="0">
              <wp:start x="4397" y="1832"/>
              <wp:lineTo x="3503" y="4763"/>
              <wp:lineTo x="3130" y="6595"/>
              <wp:lineTo x="2981" y="14290"/>
              <wp:lineTo x="3950" y="18687"/>
              <wp:lineTo x="4024" y="19420"/>
              <wp:lineTo x="7154" y="19420"/>
              <wp:lineTo x="13339" y="18687"/>
              <wp:lineTo x="18407" y="16855"/>
              <wp:lineTo x="18481" y="4397"/>
              <wp:lineTo x="17885" y="4031"/>
              <wp:lineTo x="7154" y="1832"/>
              <wp:lineTo x="4397" y="1832"/>
            </wp:wrapPolygon>
          </wp:wrapThrough>
          <wp:docPr id="589016010" name="Picture 58901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16010" name="Picture 589016010"/>
                  <pic:cNvPicPr/>
                </pic:nvPicPr>
                <pic:blipFill>
                  <a:blip r:embed="rId1">
                    <a:extLst>
                      <a:ext uri="{28A0092B-C50C-407E-A947-70E740481C1C}">
                        <a14:useLocalDpi xmlns:a14="http://schemas.microsoft.com/office/drawing/2010/main" val="0"/>
                      </a:ext>
                    </a:extLst>
                  </a:blip>
                  <a:stretch>
                    <a:fillRect/>
                  </a:stretch>
                </pic:blipFill>
                <pic:spPr>
                  <a:xfrm>
                    <a:off x="0" y="0"/>
                    <a:ext cx="3681451" cy="7486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650F3"/>
    <w:rsid w:val="000558B0"/>
    <w:rsid w:val="00075356"/>
    <w:rsid w:val="00112B6B"/>
    <w:rsid w:val="0013143D"/>
    <w:rsid w:val="001603DE"/>
    <w:rsid w:val="00174B43"/>
    <w:rsid w:val="00187124"/>
    <w:rsid w:val="001F1DC0"/>
    <w:rsid w:val="001F4E85"/>
    <w:rsid w:val="00227B7A"/>
    <w:rsid w:val="0027727E"/>
    <w:rsid w:val="002A08EA"/>
    <w:rsid w:val="0030016B"/>
    <w:rsid w:val="0030753D"/>
    <w:rsid w:val="00335CAA"/>
    <w:rsid w:val="00340833"/>
    <w:rsid w:val="003770EF"/>
    <w:rsid w:val="0039416B"/>
    <w:rsid w:val="0042649A"/>
    <w:rsid w:val="00452B77"/>
    <w:rsid w:val="004650F3"/>
    <w:rsid w:val="004651BA"/>
    <w:rsid w:val="00470967"/>
    <w:rsid w:val="004774C0"/>
    <w:rsid w:val="004801C4"/>
    <w:rsid w:val="004A2AD1"/>
    <w:rsid w:val="004B5FEE"/>
    <w:rsid w:val="005139A4"/>
    <w:rsid w:val="0052348E"/>
    <w:rsid w:val="00532E9C"/>
    <w:rsid w:val="005516EE"/>
    <w:rsid w:val="0058668D"/>
    <w:rsid w:val="005B7C7F"/>
    <w:rsid w:val="005E3F8C"/>
    <w:rsid w:val="005F6D87"/>
    <w:rsid w:val="00624760"/>
    <w:rsid w:val="006377C5"/>
    <w:rsid w:val="0069573A"/>
    <w:rsid w:val="006B3438"/>
    <w:rsid w:val="006E7D1C"/>
    <w:rsid w:val="006F53F3"/>
    <w:rsid w:val="007149A7"/>
    <w:rsid w:val="00730ADD"/>
    <w:rsid w:val="00735DDF"/>
    <w:rsid w:val="007879C9"/>
    <w:rsid w:val="007A10AA"/>
    <w:rsid w:val="007E4115"/>
    <w:rsid w:val="00816EC3"/>
    <w:rsid w:val="008353FC"/>
    <w:rsid w:val="00846652"/>
    <w:rsid w:val="0085134D"/>
    <w:rsid w:val="00874AED"/>
    <w:rsid w:val="0087601F"/>
    <w:rsid w:val="008E041E"/>
    <w:rsid w:val="0090091F"/>
    <w:rsid w:val="00921F7C"/>
    <w:rsid w:val="00994A22"/>
    <w:rsid w:val="009D2B2D"/>
    <w:rsid w:val="009D3238"/>
    <w:rsid w:val="009F514D"/>
    <w:rsid w:val="00A22929"/>
    <w:rsid w:val="00A460F3"/>
    <w:rsid w:val="00A67F67"/>
    <w:rsid w:val="00A84476"/>
    <w:rsid w:val="00A966A4"/>
    <w:rsid w:val="00AC1082"/>
    <w:rsid w:val="00AC3446"/>
    <w:rsid w:val="00B07D62"/>
    <w:rsid w:val="00B31802"/>
    <w:rsid w:val="00B67B4A"/>
    <w:rsid w:val="00B80F56"/>
    <w:rsid w:val="00B86444"/>
    <w:rsid w:val="00BA2756"/>
    <w:rsid w:val="00BE2A75"/>
    <w:rsid w:val="00BE4D3B"/>
    <w:rsid w:val="00C12BBF"/>
    <w:rsid w:val="00C272E6"/>
    <w:rsid w:val="00C51AFA"/>
    <w:rsid w:val="00C807B2"/>
    <w:rsid w:val="00C935C8"/>
    <w:rsid w:val="00CA12DF"/>
    <w:rsid w:val="00D440B6"/>
    <w:rsid w:val="00D441C9"/>
    <w:rsid w:val="00D46F02"/>
    <w:rsid w:val="00D565F5"/>
    <w:rsid w:val="00D81440"/>
    <w:rsid w:val="00DA457D"/>
    <w:rsid w:val="00DF5486"/>
    <w:rsid w:val="00E0740B"/>
    <w:rsid w:val="00E301E2"/>
    <w:rsid w:val="00E30B04"/>
    <w:rsid w:val="00E45E30"/>
    <w:rsid w:val="00EA08F0"/>
    <w:rsid w:val="00EC1EDA"/>
    <w:rsid w:val="00EE1A85"/>
    <w:rsid w:val="00EE33A9"/>
    <w:rsid w:val="00EF1823"/>
    <w:rsid w:val="00F00963"/>
    <w:rsid w:val="00F17995"/>
    <w:rsid w:val="00F46C4E"/>
    <w:rsid w:val="00F46F45"/>
    <w:rsid w:val="00F96390"/>
    <w:rsid w:val="00F966A4"/>
    <w:rsid w:val="00F96780"/>
    <w:rsid w:val="00FB1394"/>
    <w:rsid w:val="00FE5328"/>
    <w:rsid w:val="00FE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A189A"/>
  <w15:chartTrackingRefBased/>
  <w15:docId w15:val="{96566990-F6BE-4BC6-BC24-BDF229E8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0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79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50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0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50F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65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0F3"/>
  </w:style>
  <w:style w:type="paragraph" w:styleId="Footer">
    <w:name w:val="footer"/>
    <w:basedOn w:val="Normal"/>
    <w:link w:val="FooterChar"/>
    <w:uiPriority w:val="99"/>
    <w:unhideWhenUsed/>
    <w:rsid w:val="00465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0F3"/>
  </w:style>
  <w:style w:type="character" w:styleId="Hyperlink">
    <w:name w:val="Hyperlink"/>
    <w:basedOn w:val="DefaultParagraphFont"/>
    <w:uiPriority w:val="99"/>
    <w:unhideWhenUsed/>
    <w:rsid w:val="00F46C4E"/>
    <w:rPr>
      <w:color w:val="0563C1" w:themeColor="hyperlink"/>
      <w:u w:val="single"/>
    </w:rPr>
  </w:style>
  <w:style w:type="character" w:customStyle="1" w:styleId="UnresolvedMention1">
    <w:name w:val="Unresolved Mention1"/>
    <w:basedOn w:val="DefaultParagraphFont"/>
    <w:uiPriority w:val="99"/>
    <w:semiHidden/>
    <w:unhideWhenUsed/>
    <w:rsid w:val="00F46C4E"/>
    <w:rPr>
      <w:color w:val="605E5C"/>
      <w:shd w:val="clear" w:color="auto" w:fill="E1DFDD"/>
    </w:rPr>
  </w:style>
  <w:style w:type="paragraph" w:styleId="Revision">
    <w:name w:val="Revision"/>
    <w:hidden/>
    <w:uiPriority w:val="99"/>
    <w:semiHidden/>
    <w:rsid w:val="00E45E30"/>
    <w:pPr>
      <w:spacing w:after="0" w:line="240" w:lineRule="auto"/>
    </w:pPr>
  </w:style>
  <w:style w:type="paragraph" w:styleId="NormalWeb">
    <w:name w:val="Normal (Web)"/>
    <w:basedOn w:val="Normal"/>
    <w:uiPriority w:val="99"/>
    <w:semiHidden/>
    <w:unhideWhenUsed/>
    <w:rsid w:val="00EF18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0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967"/>
    <w:rPr>
      <w:rFonts w:ascii="Segoe UI" w:hAnsi="Segoe UI" w:cs="Segoe UI"/>
      <w:sz w:val="18"/>
      <w:szCs w:val="18"/>
    </w:rPr>
  </w:style>
  <w:style w:type="character" w:customStyle="1" w:styleId="Heading3Char">
    <w:name w:val="Heading 3 Char"/>
    <w:basedOn w:val="DefaultParagraphFont"/>
    <w:link w:val="Heading3"/>
    <w:uiPriority w:val="9"/>
    <w:semiHidden/>
    <w:rsid w:val="007879C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14933">
      <w:bodyDiv w:val="1"/>
      <w:marLeft w:val="0"/>
      <w:marRight w:val="0"/>
      <w:marTop w:val="0"/>
      <w:marBottom w:val="0"/>
      <w:divBdr>
        <w:top w:val="none" w:sz="0" w:space="0" w:color="auto"/>
        <w:left w:val="none" w:sz="0" w:space="0" w:color="auto"/>
        <w:bottom w:val="none" w:sz="0" w:space="0" w:color="auto"/>
        <w:right w:val="none" w:sz="0" w:space="0" w:color="auto"/>
      </w:divBdr>
      <w:divsChild>
        <w:div w:id="59793279">
          <w:marLeft w:val="0"/>
          <w:marRight w:val="0"/>
          <w:marTop w:val="0"/>
          <w:marBottom w:val="0"/>
          <w:divBdr>
            <w:top w:val="none" w:sz="0" w:space="0" w:color="auto"/>
            <w:left w:val="none" w:sz="0" w:space="0" w:color="auto"/>
            <w:bottom w:val="none" w:sz="0" w:space="0" w:color="auto"/>
            <w:right w:val="none" w:sz="0" w:space="0" w:color="auto"/>
          </w:divBdr>
          <w:divsChild>
            <w:div w:id="1962228927">
              <w:marLeft w:val="0"/>
              <w:marRight w:val="0"/>
              <w:marTop w:val="0"/>
              <w:marBottom w:val="0"/>
              <w:divBdr>
                <w:top w:val="none" w:sz="0" w:space="0" w:color="auto"/>
                <w:left w:val="none" w:sz="0" w:space="0" w:color="auto"/>
                <w:bottom w:val="none" w:sz="0" w:space="0" w:color="auto"/>
                <w:right w:val="none" w:sz="0" w:space="0" w:color="auto"/>
              </w:divBdr>
              <w:divsChild>
                <w:div w:id="929434341">
                  <w:marLeft w:val="0"/>
                  <w:marRight w:val="0"/>
                  <w:marTop w:val="0"/>
                  <w:marBottom w:val="0"/>
                  <w:divBdr>
                    <w:top w:val="none" w:sz="0" w:space="0" w:color="auto"/>
                    <w:left w:val="none" w:sz="0" w:space="0" w:color="auto"/>
                    <w:bottom w:val="none" w:sz="0" w:space="0" w:color="auto"/>
                    <w:right w:val="none" w:sz="0" w:space="0" w:color="auto"/>
                  </w:divBdr>
                  <w:divsChild>
                    <w:div w:id="14605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10343">
      <w:bodyDiv w:val="1"/>
      <w:marLeft w:val="0"/>
      <w:marRight w:val="0"/>
      <w:marTop w:val="0"/>
      <w:marBottom w:val="0"/>
      <w:divBdr>
        <w:top w:val="none" w:sz="0" w:space="0" w:color="auto"/>
        <w:left w:val="none" w:sz="0" w:space="0" w:color="auto"/>
        <w:bottom w:val="none" w:sz="0" w:space="0" w:color="auto"/>
        <w:right w:val="none" w:sz="0" w:space="0" w:color="auto"/>
      </w:divBdr>
    </w:div>
    <w:div w:id="20529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Washija</dc:creator>
  <cp:keywords/>
  <dc:description/>
  <cp:lastModifiedBy>Jolson Masaki</cp:lastModifiedBy>
  <cp:revision>3</cp:revision>
  <cp:lastPrinted>2023-10-12T17:20:00Z</cp:lastPrinted>
  <dcterms:created xsi:type="dcterms:W3CDTF">2023-10-12T17:20:00Z</dcterms:created>
  <dcterms:modified xsi:type="dcterms:W3CDTF">2023-10-12T17:20:00Z</dcterms:modified>
</cp:coreProperties>
</file>